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CAFE4FB" w14:textId="77777777" w:rsidR="00A40694" w:rsidRDefault="00A40694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B74D8D9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22F96BA6" w:rsidR="00A82AF8" w:rsidRDefault="00A82AF8" w:rsidP="0059612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596123" w:rsidRPr="00C72B18">
        <w:rPr>
          <w:rFonts w:ascii="GHEA Grapalat" w:hAnsi="GHEA Grapalat" w:cs="Sylfaen"/>
          <w:color w:val="000000" w:themeColor="text1"/>
          <w:sz w:val="22"/>
          <w:szCs w:val="22"/>
        </w:rPr>
        <w:t>ՀՀՔԿ-ԳՀԱՇՁԲ-22/</w:t>
      </w:r>
      <w:r w:rsidR="00BE5658">
        <w:rPr>
          <w:rFonts w:ascii="GHEA Grapalat" w:hAnsi="GHEA Grapalat" w:cs="Sylfaen"/>
          <w:color w:val="000000" w:themeColor="text1"/>
          <w:sz w:val="22"/>
          <w:szCs w:val="22"/>
        </w:rPr>
        <w:t>17</w:t>
      </w:r>
    </w:p>
    <w:p w14:paraId="09D3D268" w14:textId="77777777" w:rsidR="00290EAF" w:rsidRPr="00290EAF" w:rsidRDefault="00290EAF" w:rsidP="00290EAF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701F71B6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իր կարիքների համար </w:t>
      </w:r>
      <w:r w:rsidR="00476BA1" w:rsidRPr="00476BA1">
        <w:rPr>
          <w:rFonts w:ascii="GHEA Grapalat" w:hAnsi="GHEA Grapalat" w:cs="Sylfaen"/>
          <w:sz w:val="20"/>
          <w:lang w:val="af-ZA"/>
        </w:rPr>
        <w:t xml:space="preserve">«ՀՀ </w:t>
      </w:r>
      <w:bookmarkStart w:id="0" w:name="_GoBack"/>
      <w:bookmarkEnd w:id="0"/>
      <w:r w:rsidR="00476BA1" w:rsidRPr="00476BA1">
        <w:rPr>
          <w:rFonts w:ascii="GHEA Grapalat" w:hAnsi="GHEA Grapalat" w:cs="Sylfaen"/>
          <w:sz w:val="20"/>
          <w:lang w:val="af-ZA"/>
        </w:rPr>
        <w:t xml:space="preserve">տարածքում կառուցվող շենքերի, կառուցվածքների և շինարարական աշխատանքների տեսակների արժեքի խոշորացված ցուցանիշների ժողովածու-ի վերանայման, արդիականացման աշխատանքների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E5658">
        <w:rPr>
          <w:rFonts w:ascii="GHEA Grapalat" w:hAnsi="GHEA Grapalat" w:cs="Sylfaen"/>
          <w:sz w:val="20"/>
          <w:lang w:val="af-ZA"/>
        </w:rPr>
        <w:t>ՀՀՔԿ-ԳՀԱՇՁԲ-22/17</w:t>
      </w:r>
      <w:r w:rsidR="00596123" w:rsidRPr="00596123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663"/>
        <w:gridCol w:w="2463"/>
        <w:gridCol w:w="2363"/>
        <w:gridCol w:w="1954"/>
      </w:tblGrid>
      <w:tr w:rsidR="00A82AF8" w:rsidRPr="000166D3" w14:paraId="490F87FD" w14:textId="77777777" w:rsidTr="00767CBA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849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2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767CBA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49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2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767CBA">
        <w:trPr>
          <w:trHeight w:val="2757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849" w:type="dxa"/>
            <w:shd w:val="clear" w:color="auto" w:fill="auto"/>
            <w:vAlign w:val="center"/>
          </w:tcPr>
          <w:p w14:paraId="3BF331C4" w14:textId="2644BDDE" w:rsidR="00A82AF8" w:rsidRPr="00290EAF" w:rsidRDefault="00520E10" w:rsidP="009A343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20E10">
              <w:rPr>
                <w:rFonts w:ascii="GHEA Grapalat" w:hAnsi="GHEA Grapalat"/>
                <w:sz w:val="18"/>
                <w:szCs w:val="18"/>
                <w:lang w:val="af-ZA"/>
              </w:rPr>
              <w:t>«ՀՀ  տարածքում կառուցվող շենքերի, կառուցվածքների և շինարարական աշխատանքների տեսակների արժեքի խոշորացված ցուցանիշների ժողովածու-ի վերանայման, արդիականացման աշխատանքներ</w:t>
            </w:r>
          </w:p>
        </w:tc>
        <w:tc>
          <w:tcPr>
            <w:tcW w:w="2220" w:type="dxa"/>
            <w:shd w:val="clear" w:color="auto" w:fill="auto"/>
          </w:tcPr>
          <w:p w14:paraId="7BC8F195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02CEDC3" w14:textId="77777777" w:rsidR="00BD4BB4" w:rsidRDefault="00BD4BB4" w:rsidP="00BD4BB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56A9FEDF" w14:textId="06B8CCDB" w:rsidR="00BD4BB4" w:rsidRPr="00A7446E" w:rsidRDefault="003424ED" w:rsidP="00BD4BB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ՀՀՔԿ-ԳՀԱՇՁԲ-22/17</w:t>
      </w:r>
      <w:r w:rsidR="00596123" w:rsidRPr="00596123">
        <w:rPr>
          <w:rFonts w:ascii="GHEA Grapalat" w:hAnsi="GHEA Grapalat" w:cs="Sylfaen"/>
          <w:sz w:val="20"/>
          <w:lang w:val="af-ZA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BD4BB4" w:rsidRPr="00992A19">
        <w:rPr>
          <w:rFonts w:ascii="GHEA Grapalat" w:hAnsi="GHEA Grapalat" w:cs="Sylfaen"/>
          <w:sz w:val="20"/>
          <w:lang w:val="af-ZA"/>
        </w:rPr>
        <w:t>Նազիկ Հարությունյանին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BE4D86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2EAD4E1A" w14:textId="75F6BDCF" w:rsidR="00BD4BB4" w:rsidRPr="00BE4D86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 xml:space="preserve">Պատվիրատու`  </w:t>
      </w:r>
      <w:r w:rsidR="009A1CFF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ՀՀ</w:t>
      </w: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 xml:space="preserve">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75CC8" w14:textId="77777777" w:rsidR="006838B4" w:rsidRDefault="006838B4">
      <w:r>
        <w:separator/>
      </w:r>
    </w:p>
  </w:endnote>
  <w:endnote w:type="continuationSeparator" w:id="0">
    <w:p w14:paraId="6F69C77E" w14:textId="77777777" w:rsidR="006838B4" w:rsidRDefault="0068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6838B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6838B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F9B15" w14:textId="77777777" w:rsidR="006838B4" w:rsidRDefault="006838B4">
      <w:r>
        <w:separator/>
      </w:r>
    </w:p>
  </w:footnote>
  <w:footnote w:type="continuationSeparator" w:id="0">
    <w:p w14:paraId="2060AE13" w14:textId="77777777" w:rsidR="006838B4" w:rsidRDefault="006838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16544"/>
    <w:rsid w:val="00133C6B"/>
    <w:rsid w:val="00145A12"/>
    <w:rsid w:val="001E18D3"/>
    <w:rsid w:val="002809FA"/>
    <w:rsid w:val="00290EAF"/>
    <w:rsid w:val="003424ED"/>
    <w:rsid w:val="003D4B44"/>
    <w:rsid w:val="003F17D6"/>
    <w:rsid w:val="00476BA1"/>
    <w:rsid w:val="004E291D"/>
    <w:rsid w:val="00520E10"/>
    <w:rsid w:val="0058767D"/>
    <w:rsid w:val="00596123"/>
    <w:rsid w:val="0064248B"/>
    <w:rsid w:val="006838B4"/>
    <w:rsid w:val="00706675"/>
    <w:rsid w:val="00767CBA"/>
    <w:rsid w:val="00791825"/>
    <w:rsid w:val="007D224A"/>
    <w:rsid w:val="00923DAF"/>
    <w:rsid w:val="009A1CFF"/>
    <w:rsid w:val="009A343B"/>
    <w:rsid w:val="009D24C6"/>
    <w:rsid w:val="00A40694"/>
    <w:rsid w:val="00A82AF8"/>
    <w:rsid w:val="00BD4BB4"/>
    <w:rsid w:val="00BE5658"/>
    <w:rsid w:val="00CD5426"/>
    <w:rsid w:val="00E93975"/>
    <w:rsid w:val="00EB7F83"/>
    <w:rsid w:val="00F9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20</cp:revision>
  <cp:lastPrinted>2022-10-28T06:43:00Z</cp:lastPrinted>
  <dcterms:created xsi:type="dcterms:W3CDTF">2022-05-30T17:04:00Z</dcterms:created>
  <dcterms:modified xsi:type="dcterms:W3CDTF">2022-11-30T08:47:00Z</dcterms:modified>
</cp:coreProperties>
</file>